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79D52" w14:textId="77777777" w:rsidR="001339D1" w:rsidRPr="00AB1638" w:rsidRDefault="00B65C81" w:rsidP="001339D1">
      <w:pPr>
        <w:pStyle w:val="NormalBold"/>
        <w:jc w:val="center"/>
        <w:rPr>
          <w:sz w:val="28"/>
          <w:szCs w:val="28"/>
        </w:rPr>
      </w:pPr>
      <w:r>
        <w:rPr>
          <w:noProof/>
          <w:sz w:val="28"/>
          <w:szCs w:val="28"/>
        </w:rPr>
        <w:pict w14:anchorId="0900E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001339D1" w:rsidRPr="00AB1638">
        <w:rPr>
          <w:sz w:val="28"/>
          <w:szCs w:val="28"/>
        </w:rPr>
        <w:t xml:space="preserve">OCR Level 1 </w:t>
      </w:r>
      <w:r w:rsidR="001339D1">
        <w:rPr>
          <w:sz w:val="28"/>
          <w:szCs w:val="28"/>
        </w:rPr>
        <w:t xml:space="preserve">in IT User Skills </w:t>
      </w:r>
      <w:r w:rsidR="001339D1" w:rsidRPr="00AB1638">
        <w:rPr>
          <w:sz w:val="28"/>
          <w:szCs w:val="28"/>
        </w:rPr>
        <w:t>ITQ</w:t>
      </w:r>
    </w:p>
    <w:p w14:paraId="3CDB382B" w14:textId="77777777" w:rsidR="00CF0CC0" w:rsidRDefault="00CF0CC0" w:rsidP="00DD15CB">
      <w:pPr>
        <w:pStyle w:val="NormalBold"/>
        <w:jc w:val="center"/>
        <w:rPr>
          <w:sz w:val="28"/>
          <w:szCs w:val="28"/>
        </w:rPr>
      </w:pPr>
      <w:r w:rsidRPr="00EA5EAC">
        <w:rPr>
          <w:sz w:val="28"/>
          <w:szCs w:val="28"/>
        </w:rPr>
        <w:t>Evidence Checklist and Evidence Guide for:</w:t>
      </w:r>
    </w:p>
    <w:p w14:paraId="41069A3F" w14:textId="77777777" w:rsidR="003A7E68" w:rsidRPr="00EB0CD3" w:rsidRDefault="003A7E68" w:rsidP="003A7E68">
      <w:pPr>
        <w:pStyle w:val="NormalBold"/>
        <w:jc w:val="center"/>
        <w:rPr>
          <w:sz w:val="28"/>
          <w:szCs w:val="28"/>
        </w:rPr>
      </w:pPr>
      <w:r w:rsidRPr="00EB0CD3">
        <w:rPr>
          <w:sz w:val="28"/>
          <w:szCs w:val="28"/>
        </w:rPr>
        <w:t>Unit 27: Design Software Level 1 (Credit Value 3)</w:t>
      </w:r>
    </w:p>
    <w:p w14:paraId="35582772" w14:textId="77777777" w:rsidR="00686F7D" w:rsidRPr="00EA5EAC" w:rsidRDefault="00686F7D" w:rsidP="00DD15CB">
      <w:pPr>
        <w:pStyle w:val="NormalBold"/>
        <w:jc w:val="center"/>
        <w:rPr>
          <w:sz w:val="28"/>
          <w:szCs w:val="28"/>
        </w:rPr>
      </w:pPr>
    </w:p>
    <w:p w14:paraId="11EE21F9" w14:textId="77777777" w:rsidR="00CF0CC0" w:rsidRDefault="00CF0CC0" w:rsidP="00CF0CC0">
      <w:pPr>
        <w:rPr>
          <w:bCs/>
          <w:sz w:val="16"/>
        </w:rPr>
      </w:pPr>
    </w:p>
    <w:p w14:paraId="779A13F6" w14:textId="77777777" w:rsidR="00EA5EAC" w:rsidRDefault="00EA5EAC" w:rsidP="00CF0CC0">
      <w:pPr>
        <w:rPr>
          <w:bCs/>
          <w:sz w:val="16"/>
        </w:rPr>
      </w:pPr>
    </w:p>
    <w:p w14:paraId="6CFCC1A5"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F66D17" w14:paraId="6E8A6BD9" w14:textId="77777777" w:rsidTr="00F66D17">
        <w:trPr>
          <w:trHeight w:val="478"/>
        </w:trPr>
        <w:tc>
          <w:tcPr>
            <w:tcW w:w="2093" w:type="dxa"/>
            <w:tcBorders>
              <w:top w:val="nil"/>
              <w:left w:val="nil"/>
              <w:bottom w:val="nil"/>
              <w:right w:val="nil"/>
            </w:tcBorders>
            <w:vAlign w:val="bottom"/>
          </w:tcPr>
          <w:p w14:paraId="379DCBC1" w14:textId="77777777" w:rsidR="00EF4ABA" w:rsidRPr="00EE4A12" w:rsidRDefault="00EF4ABA" w:rsidP="00145A91">
            <w:pPr>
              <w:pStyle w:val="Normal1"/>
              <w:rPr>
                <w:rFonts w:cs="Arial"/>
                <w:b/>
                <w:bCs/>
                <w:lang w:val="en-GB" w:eastAsia="en-US"/>
              </w:rPr>
            </w:pPr>
            <w:r w:rsidRPr="00EE4A12">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3B9E8BD9" w14:textId="77777777" w:rsidR="00EF4ABA" w:rsidRPr="00EE4A12" w:rsidRDefault="001339D1" w:rsidP="00F66D17">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0"/>
          </w:p>
        </w:tc>
        <w:tc>
          <w:tcPr>
            <w:tcW w:w="851" w:type="dxa"/>
            <w:tcBorders>
              <w:top w:val="nil"/>
              <w:left w:val="nil"/>
              <w:bottom w:val="nil"/>
              <w:right w:val="nil"/>
            </w:tcBorders>
            <w:vAlign w:val="bottom"/>
          </w:tcPr>
          <w:p w14:paraId="4C67CA6A" w14:textId="77777777" w:rsidR="00EF4ABA" w:rsidRPr="00F66D17" w:rsidRDefault="00EF4ABA" w:rsidP="00F66D17">
            <w:pPr>
              <w:pStyle w:val="Normal1"/>
              <w:rPr>
                <w:rFonts w:cs="Arial"/>
                <w:bCs/>
                <w:lang w:val="en-GB" w:eastAsia="en-US"/>
              </w:rPr>
            </w:pPr>
          </w:p>
        </w:tc>
        <w:tc>
          <w:tcPr>
            <w:tcW w:w="2126" w:type="dxa"/>
            <w:tcBorders>
              <w:top w:val="nil"/>
              <w:left w:val="nil"/>
              <w:bottom w:val="nil"/>
              <w:right w:val="nil"/>
            </w:tcBorders>
            <w:vAlign w:val="bottom"/>
          </w:tcPr>
          <w:p w14:paraId="44CD2265" w14:textId="77777777" w:rsidR="00EF4ABA" w:rsidRPr="00EE4A12" w:rsidRDefault="00EF4ABA" w:rsidP="00145A91">
            <w:pPr>
              <w:pStyle w:val="Normal1"/>
              <w:rPr>
                <w:rFonts w:cs="Arial"/>
                <w:b/>
                <w:bCs/>
                <w:lang w:val="en-GB" w:eastAsia="en-US"/>
              </w:rPr>
            </w:pPr>
            <w:r w:rsidRPr="00EE4A12">
              <w:rPr>
                <w:rFonts w:cs="Arial"/>
                <w:b/>
                <w:bCs/>
                <w:lang w:val="en-GB" w:eastAsia="en-US"/>
              </w:rPr>
              <w:t>Centre Number:</w:t>
            </w:r>
          </w:p>
        </w:tc>
        <w:tc>
          <w:tcPr>
            <w:tcW w:w="4961" w:type="dxa"/>
            <w:tcBorders>
              <w:top w:val="nil"/>
              <w:left w:val="nil"/>
              <w:bottom w:val="dotted" w:sz="4" w:space="0" w:color="auto"/>
              <w:right w:val="nil"/>
            </w:tcBorders>
            <w:vAlign w:val="bottom"/>
          </w:tcPr>
          <w:p w14:paraId="0CAD4706" w14:textId="77777777" w:rsidR="00EF4ABA" w:rsidRPr="00F66D17" w:rsidRDefault="001339D1"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4F58464A" w14:textId="77777777" w:rsidR="00CF0CC0" w:rsidRDefault="00CF0CC0" w:rsidP="00CF0CC0">
      <w:pPr>
        <w:pStyle w:val="Normal1"/>
      </w:pPr>
    </w:p>
    <w:p w14:paraId="088D5270" w14:textId="77777777" w:rsidR="0090659A" w:rsidRDefault="0090659A" w:rsidP="00CF0CC0">
      <w:pPr>
        <w:pStyle w:val="Normal1"/>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30A04617" w14:textId="77777777" w:rsidR="00CF0846" w:rsidRDefault="00CF0846" w:rsidP="00D53982">
      <w:pPr>
        <w:pStyle w:val="Normal1"/>
      </w:pPr>
      <w:r>
        <w:t xml:space="preserve">Completed evidence checklists </w:t>
      </w:r>
      <w:r>
        <w:rPr>
          <w:b/>
        </w:rPr>
        <w:t>must</w:t>
      </w:r>
      <w:r>
        <w:t xml:space="preserve"> be submitted with candidate work for each unit. No substitute is permitted.</w:t>
      </w:r>
    </w:p>
    <w:p w14:paraId="0FADAB10" w14:textId="77777777" w:rsidR="00CF0846" w:rsidRDefault="00CF0846" w:rsidP="00D53982">
      <w:pPr>
        <w:pStyle w:val="Normal1"/>
      </w:pPr>
    </w:p>
    <w:p w14:paraId="14883BF6" w14:textId="77777777" w:rsidR="00CF0846" w:rsidRDefault="00CF0846" w:rsidP="00D53982">
      <w:pPr>
        <w:pStyle w:val="Normal1"/>
      </w:pPr>
      <w:r>
        <w:t xml:space="preserve">Centre assessors </w:t>
      </w:r>
      <w:r>
        <w:rPr>
          <w:b/>
        </w:rPr>
        <w:t>must</w:t>
      </w:r>
      <w:r>
        <w:t xml:space="preserve"> assess the candidate’s work prior to submission.</w:t>
      </w:r>
    </w:p>
    <w:p w14:paraId="49711A38" w14:textId="77777777" w:rsidR="00CF0846" w:rsidRDefault="00CF0846" w:rsidP="00D53982">
      <w:pPr>
        <w:pStyle w:val="Normal1"/>
      </w:pPr>
    </w:p>
    <w:p w14:paraId="1307A59F" w14:textId="77777777" w:rsidR="00CF0846" w:rsidRDefault="00CF0846" w:rsidP="00D53982">
      <w:pPr>
        <w:pStyle w:val="Normal1"/>
      </w:pPr>
      <w:r>
        <w:t>Only units that have been achieved should be submitted for moderation.</w:t>
      </w:r>
    </w:p>
    <w:p w14:paraId="27697EFC" w14:textId="77777777" w:rsidR="00CF0846" w:rsidRDefault="00CF0846" w:rsidP="00D53982">
      <w:pPr>
        <w:pStyle w:val="Normal1"/>
      </w:pPr>
    </w:p>
    <w:p w14:paraId="15394232"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0AD37ED" w14:textId="77777777" w:rsidR="00CF0846" w:rsidRPr="00D70932" w:rsidRDefault="00CF0846" w:rsidP="00CF0846"/>
    <w:p w14:paraId="20476F0B"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007935">
        <w:rPr>
          <w:b/>
          <w:bCs/>
          <w:sz w:val="22"/>
          <w:szCs w:val="22"/>
        </w:rPr>
        <w:t>(</w:t>
      </w:r>
      <w:r w:rsidRPr="00A6087F">
        <w:rPr>
          <w:b/>
          <w:bCs/>
          <w:i/>
          <w:sz w:val="22"/>
          <w:szCs w:val="22"/>
        </w:rPr>
        <w:t>in bold</w:t>
      </w:r>
      <w:r w:rsidR="0095681E" w:rsidRPr="00A6087F">
        <w:rPr>
          <w:b/>
          <w:bCs/>
          <w:i/>
          <w:sz w:val="22"/>
          <w:szCs w:val="22"/>
        </w:rPr>
        <w:t xml:space="preserve"> italics</w:t>
      </w:r>
      <w:r w:rsidRPr="00007935">
        <w:rPr>
          <w:b/>
          <w:bCs/>
          <w:sz w:val="22"/>
          <w:szCs w:val="22"/>
        </w:rPr>
        <w:t>),</w:t>
      </w:r>
      <w:r w:rsidRPr="0095681E">
        <w:rPr>
          <w:i/>
          <w:color w:val="FF0000"/>
          <w:sz w:val="22"/>
          <w:szCs w:val="22"/>
        </w:rPr>
        <w:t xml:space="preserve"> </w:t>
      </w:r>
      <w:r w:rsidRPr="0054518D">
        <w:rPr>
          <w:sz w:val="22"/>
          <w:szCs w:val="22"/>
        </w:rPr>
        <w:t>must be followed</w:t>
      </w:r>
      <w:r w:rsidRPr="0054518D">
        <w:rPr>
          <w:sz w:val="22"/>
        </w:rPr>
        <w:t>.</w:t>
      </w:r>
    </w:p>
    <w:p w14:paraId="6F7BBAB5"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78B6970E"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02ED8F25" w14:textId="77777777" w:rsidTr="00A3241A">
        <w:trPr>
          <w:trHeight w:val="552"/>
        </w:trPr>
        <w:tc>
          <w:tcPr>
            <w:tcW w:w="3936" w:type="dxa"/>
            <w:tcBorders>
              <w:bottom w:val="single" w:sz="4" w:space="0" w:color="auto"/>
              <w:right w:val="single" w:sz="4" w:space="0" w:color="auto"/>
            </w:tcBorders>
            <w:shd w:val="clear" w:color="auto" w:fill="D9D9D9"/>
            <w:vAlign w:val="center"/>
          </w:tcPr>
          <w:p w14:paraId="0FCDE41B" w14:textId="77777777" w:rsidR="00461787" w:rsidRPr="00D53982" w:rsidRDefault="005E5C27" w:rsidP="002C3526">
            <w:pPr>
              <w:pStyle w:val="criteria1"/>
              <w:framePr w:hSpace="0" w:wrap="auto" w:vAnchor="margin" w:hAnchor="text" w:xAlign="left" w:yAlign="inline"/>
              <w:rPr>
                <w:rFonts w:cs="Arial"/>
                <w:lang w:val="en-GB"/>
              </w:rPr>
            </w:pPr>
            <w:r w:rsidRPr="00D53982">
              <w:rPr>
                <w:rFonts w:cs="Arial"/>
                <w:lang w:val="en-GB"/>
              </w:rPr>
              <w:t>Criteria</w:t>
            </w:r>
          </w:p>
        </w:tc>
        <w:tc>
          <w:tcPr>
            <w:tcW w:w="6662" w:type="dxa"/>
            <w:tcBorders>
              <w:bottom w:val="single" w:sz="4" w:space="0" w:color="auto"/>
              <w:right w:val="single" w:sz="4" w:space="0" w:color="auto"/>
            </w:tcBorders>
            <w:shd w:val="clear" w:color="auto" w:fill="D9D9D9"/>
            <w:vAlign w:val="center"/>
          </w:tcPr>
          <w:p w14:paraId="68B4A890" w14:textId="77777777" w:rsidR="00461787" w:rsidRPr="00D53982" w:rsidRDefault="005E5C27" w:rsidP="002C3526">
            <w:pPr>
              <w:rPr>
                <w:b/>
                <w:i/>
                <w:sz w:val="22"/>
                <w:szCs w:val="22"/>
              </w:rPr>
            </w:pPr>
            <w:r w:rsidRPr="00D53982">
              <w:rPr>
                <w:b/>
                <w:sz w:val="22"/>
                <w:szCs w:val="22"/>
              </w:rPr>
              <w:t>Evidence</w:t>
            </w:r>
            <w:r w:rsidRPr="00D53982">
              <w:rPr>
                <w:b/>
                <w:i/>
                <w:sz w:val="22"/>
                <w:szCs w:val="22"/>
              </w:rPr>
              <w:t xml:space="preserve"> </w:t>
            </w:r>
            <w:r w:rsidRPr="00D53982">
              <w:rPr>
                <w:b/>
                <w:sz w:val="22"/>
                <w:szCs w:val="22"/>
              </w:rPr>
              <w:t>Requirements</w:t>
            </w:r>
            <w:r w:rsidRPr="00D53982">
              <w:rPr>
                <w:b/>
                <w:i/>
                <w:sz w:val="22"/>
                <w:szCs w:val="22"/>
              </w:rPr>
              <w:t xml:space="preserve"> </w:t>
            </w:r>
          </w:p>
        </w:tc>
        <w:tc>
          <w:tcPr>
            <w:tcW w:w="5137" w:type="dxa"/>
            <w:tcBorders>
              <w:left w:val="single" w:sz="4" w:space="0" w:color="auto"/>
            </w:tcBorders>
            <w:shd w:val="clear" w:color="auto" w:fill="D9D9D9"/>
            <w:vAlign w:val="center"/>
          </w:tcPr>
          <w:p w14:paraId="75B38476" w14:textId="77777777" w:rsidR="00461787" w:rsidRPr="00D53982" w:rsidRDefault="002C3526" w:rsidP="002C3526">
            <w:pPr>
              <w:pStyle w:val="checklist2"/>
              <w:rPr>
                <w:i w:val="0"/>
                <w:sz w:val="22"/>
                <w:szCs w:val="22"/>
                <w:lang w:val="en-GB"/>
              </w:rPr>
            </w:pPr>
            <w:r w:rsidRPr="00D53982">
              <w:rPr>
                <w:i w:val="0"/>
                <w:sz w:val="22"/>
                <w:szCs w:val="22"/>
                <w:lang w:val="en-GB"/>
              </w:rPr>
              <w:t>Details/Page Number/Location of Evidence</w:t>
            </w:r>
          </w:p>
        </w:tc>
      </w:tr>
      <w:tr w:rsidR="00F174FA" w14:paraId="4E2796BF" w14:textId="77777777" w:rsidTr="001515FB">
        <w:trPr>
          <w:trHeight w:val="1943"/>
        </w:trPr>
        <w:tc>
          <w:tcPr>
            <w:tcW w:w="3936" w:type="dxa"/>
            <w:tcBorders>
              <w:top w:val="single" w:sz="4" w:space="0" w:color="auto"/>
              <w:bottom w:val="single" w:sz="4" w:space="0" w:color="auto"/>
              <w:right w:val="single" w:sz="4" w:space="0" w:color="auto"/>
            </w:tcBorders>
          </w:tcPr>
          <w:p w14:paraId="6E991DAF" w14:textId="77777777" w:rsidR="00F174FA" w:rsidRPr="00D53982" w:rsidRDefault="00F174FA" w:rsidP="00C608C5">
            <w:pPr>
              <w:autoSpaceDE w:val="0"/>
              <w:autoSpaceDN w:val="0"/>
              <w:adjustRightInd w:val="0"/>
              <w:spacing w:before="40" w:after="240"/>
              <w:ind w:left="567" w:hanging="567"/>
              <w:rPr>
                <w:rFonts w:cs="Arial"/>
                <w:b/>
                <w:sz w:val="22"/>
                <w:szCs w:val="22"/>
              </w:rPr>
            </w:pPr>
            <w:r w:rsidRPr="00D53982">
              <w:rPr>
                <w:rFonts w:cs="Arial"/>
                <w:b/>
                <w:sz w:val="22"/>
                <w:szCs w:val="22"/>
              </w:rPr>
              <w:t xml:space="preserve">A1 </w:t>
            </w:r>
            <w:r w:rsidR="00D53982">
              <w:rPr>
                <w:rFonts w:cs="Arial"/>
                <w:b/>
                <w:sz w:val="22"/>
                <w:szCs w:val="22"/>
              </w:rPr>
              <w:tab/>
            </w:r>
            <w:r w:rsidRPr="00D53982">
              <w:rPr>
                <w:rFonts w:cs="Arial"/>
                <w:b/>
                <w:sz w:val="22"/>
                <w:szCs w:val="22"/>
              </w:rPr>
              <w:t>Obtain, insert and combine information for designs.</w:t>
            </w:r>
          </w:p>
          <w:p w14:paraId="0314B8F8"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A1.1 </w:t>
            </w:r>
            <w:r w:rsidR="00D53982">
              <w:rPr>
                <w:sz w:val="21"/>
                <w:szCs w:val="21"/>
              </w:rPr>
              <w:tab/>
            </w:r>
            <w:r w:rsidRPr="00D53982">
              <w:rPr>
                <w:sz w:val="21"/>
                <w:szCs w:val="21"/>
              </w:rPr>
              <w:t xml:space="preserve">Identify what designs are needed </w:t>
            </w:r>
          </w:p>
          <w:p w14:paraId="4D08A5FC"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A1.3 </w:t>
            </w:r>
            <w:r w:rsidR="00D53982">
              <w:rPr>
                <w:sz w:val="21"/>
                <w:szCs w:val="21"/>
              </w:rPr>
              <w:tab/>
            </w:r>
            <w:r w:rsidRPr="00D53982">
              <w:rPr>
                <w:sz w:val="21"/>
                <w:szCs w:val="21"/>
              </w:rPr>
              <w:t xml:space="preserve">Identify what generic copyright and other constraints apply to the use of designs </w:t>
            </w:r>
          </w:p>
          <w:p w14:paraId="5FD48E9D" w14:textId="77777777" w:rsidR="00F174FA" w:rsidRPr="00D53982" w:rsidRDefault="00F174FA" w:rsidP="00C608C5">
            <w:pPr>
              <w:pStyle w:val="Default"/>
              <w:spacing w:before="40" w:after="240"/>
              <w:ind w:left="567" w:hanging="567"/>
              <w:rPr>
                <w:sz w:val="21"/>
                <w:szCs w:val="21"/>
              </w:rPr>
            </w:pPr>
            <w:r w:rsidRPr="0008556A">
              <w:rPr>
                <w:sz w:val="21"/>
                <w:szCs w:val="21"/>
              </w:rPr>
              <w:t xml:space="preserve">A1.5 </w:t>
            </w:r>
            <w:r w:rsidR="00D53982" w:rsidRPr="0008556A">
              <w:rPr>
                <w:sz w:val="21"/>
                <w:szCs w:val="21"/>
              </w:rPr>
              <w:tab/>
            </w:r>
            <w:r w:rsidRPr="0008556A">
              <w:rPr>
                <w:sz w:val="21"/>
                <w:szCs w:val="21"/>
              </w:rPr>
              <w:t>Identify the context in which the designs will be used</w:t>
            </w:r>
            <w:r w:rsidRPr="00D53982">
              <w:rPr>
                <w:sz w:val="21"/>
                <w:szCs w:val="21"/>
              </w:rPr>
              <w:t xml:space="preserve"> </w:t>
            </w:r>
          </w:p>
          <w:p w14:paraId="786FF440" w14:textId="77777777" w:rsidR="00F174FA" w:rsidRPr="00C608C5" w:rsidRDefault="00F174FA" w:rsidP="00C608C5">
            <w:pPr>
              <w:pStyle w:val="Default"/>
              <w:spacing w:before="40" w:after="240"/>
              <w:ind w:left="567" w:hanging="567"/>
              <w:rPr>
                <w:sz w:val="21"/>
                <w:szCs w:val="21"/>
              </w:rPr>
            </w:pPr>
            <w:r w:rsidRPr="00C608C5">
              <w:rPr>
                <w:sz w:val="21"/>
                <w:szCs w:val="21"/>
              </w:rPr>
              <w:t xml:space="preserve">A1.6 </w:t>
            </w:r>
            <w:r w:rsidR="00D53982" w:rsidRPr="00C608C5">
              <w:rPr>
                <w:sz w:val="21"/>
                <w:szCs w:val="21"/>
              </w:rPr>
              <w:tab/>
            </w:r>
            <w:r w:rsidRPr="00C608C5">
              <w:rPr>
                <w:sz w:val="21"/>
                <w:szCs w:val="21"/>
              </w:rPr>
              <w:t>Identify which file format to use for saving and exchanging designs</w:t>
            </w:r>
          </w:p>
        </w:tc>
        <w:tc>
          <w:tcPr>
            <w:tcW w:w="6662" w:type="dxa"/>
            <w:tcBorders>
              <w:top w:val="single" w:sz="4" w:space="0" w:color="auto"/>
              <w:left w:val="single" w:sz="4" w:space="0" w:color="auto"/>
              <w:bottom w:val="single" w:sz="4" w:space="0" w:color="auto"/>
              <w:right w:val="single" w:sz="4" w:space="0" w:color="auto"/>
            </w:tcBorders>
          </w:tcPr>
          <w:p w14:paraId="79FA2592" w14:textId="77777777" w:rsidR="00F174FA" w:rsidRPr="00D53982" w:rsidRDefault="00007935" w:rsidP="00D53982">
            <w:pPr>
              <w:pStyle w:val="EvidenceTXT"/>
              <w:framePr w:hSpace="0" w:wrap="auto" w:vAnchor="margin" w:hAnchor="text" w:xAlign="left" w:yAlign="inline"/>
              <w:rPr>
                <w:sz w:val="22"/>
                <w:szCs w:val="22"/>
              </w:rPr>
            </w:pPr>
            <w:r w:rsidRPr="00D53982">
              <w:rPr>
                <w:sz w:val="22"/>
                <w:szCs w:val="22"/>
              </w:rPr>
              <w:t xml:space="preserve">A1.1, 1.3, </w:t>
            </w:r>
            <w:r w:rsidR="00F174FA" w:rsidRPr="00D53982">
              <w:rPr>
                <w:sz w:val="22"/>
                <w:szCs w:val="22"/>
              </w:rPr>
              <w:t xml:space="preserve">1.5 &amp; 1.6 </w:t>
            </w:r>
            <w:r w:rsidR="0008556A">
              <w:rPr>
                <w:sz w:val="22"/>
                <w:szCs w:val="22"/>
                <w:lang w:val="en-GB"/>
              </w:rPr>
              <w:t xml:space="preserve"> </w:t>
            </w:r>
            <w:r w:rsidR="00F174FA" w:rsidRPr="00D53982">
              <w:rPr>
                <w:sz w:val="22"/>
                <w:szCs w:val="22"/>
              </w:rPr>
              <w:t>Show a minimum of one activity using two different designs and at least one example of copyright and other constraints.  Identify the file formats that will be used for the designs</w:t>
            </w:r>
          </w:p>
          <w:p w14:paraId="0C8048A7" w14:textId="77777777" w:rsidR="00F174FA" w:rsidRPr="00FB134A" w:rsidRDefault="00F174FA" w:rsidP="008E48A9"/>
          <w:p w14:paraId="306FF6D3" w14:textId="77777777" w:rsidR="00F174FA" w:rsidRPr="00D53982" w:rsidRDefault="00F174FA" w:rsidP="00F174FA">
            <w:pPr>
              <w:widowControl w:val="0"/>
              <w:autoSpaceDE w:val="0"/>
              <w:autoSpaceDN w:val="0"/>
              <w:adjustRightInd w:val="0"/>
              <w:rPr>
                <w:sz w:val="20"/>
              </w:rPr>
            </w:pPr>
            <w:r w:rsidRPr="00D53982">
              <w:rPr>
                <w:b/>
                <w:sz w:val="20"/>
              </w:rPr>
              <w:t>Examples:</w:t>
            </w:r>
            <w:r w:rsidRPr="00D53982">
              <w:rPr>
                <w:sz w:val="20"/>
              </w:rPr>
              <w:t xml:space="preserve">  Designs will vary according to the task for example: photos from a digital camera, scanned images, graphic elements, drawings, clip art.  Copyright constraints: Effect of copyright law (e.g. on music downloads, on use of other people’s designs), acknowledgment of sources, avoiding plagiarism, permissions.  Contexts will vary according to the software and task, for example: on screen display, publishing on a web site, hard copy printout, digital file.  File formats for designs will vary according to the content, proprietary and open source formats. </w:t>
            </w:r>
          </w:p>
        </w:tc>
        <w:tc>
          <w:tcPr>
            <w:tcW w:w="5137" w:type="dxa"/>
            <w:tcBorders>
              <w:top w:val="single" w:sz="4" w:space="0" w:color="auto"/>
              <w:left w:val="single" w:sz="4" w:space="0" w:color="auto"/>
              <w:bottom w:val="single" w:sz="4" w:space="0" w:color="auto"/>
            </w:tcBorders>
          </w:tcPr>
          <w:p w14:paraId="525CD36B" w14:textId="77777777" w:rsidR="00F174FA" w:rsidRPr="008D3206" w:rsidRDefault="00833E56"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174FA" w14:paraId="6A8420B5" w14:textId="77777777" w:rsidTr="001515FB">
        <w:trPr>
          <w:trHeight w:val="1943"/>
        </w:trPr>
        <w:tc>
          <w:tcPr>
            <w:tcW w:w="3936" w:type="dxa"/>
            <w:tcBorders>
              <w:top w:val="single" w:sz="4" w:space="0" w:color="auto"/>
              <w:bottom w:val="single" w:sz="4" w:space="0" w:color="auto"/>
              <w:right w:val="single" w:sz="4" w:space="0" w:color="auto"/>
            </w:tcBorders>
          </w:tcPr>
          <w:p w14:paraId="5FCF0649"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A1.2 </w:t>
            </w:r>
            <w:r w:rsidR="00D53982">
              <w:rPr>
                <w:sz w:val="21"/>
                <w:szCs w:val="21"/>
              </w:rPr>
              <w:tab/>
            </w:r>
            <w:r w:rsidRPr="00D53982">
              <w:rPr>
                <w:sz w:val="21"/>
                <w:szCs w:val="21"/>
              </w:rPr>
              <w:t xml:space="preserve">Obtain, input and prepare designs to meet needs </w:t>
            </w:r>
          </w:p>
          <w:p w14:paraId="243103C0"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A1.4 </w:t>
            </w:r>
            <w:r w:rsidR="00D53982">
              <w:rPr>
                <w:sz w:val="21"/>
                <w:szCs w:val="21"/>
              </w:rPr>
              <w:tab/>
            </w:r>
            <w:r w:rsidRPr="00D53982">
              <w:rPr>
                <w:sz w:val="21"/>
                <w:szCs w:val="21"/>
              </w:rPr>
              <w:t xml:space="preserve">Combine information of different types or from different sources for designs </w:t>
            </w:r>
          </w:p>
          <w:p w14:paraId="07699F71"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A1.7 </w:t>
            </w:r>
            <w:r w:rsidR="00D53982">
              <w:rPr>
                <w:sz w:val="21"/>
                <w:szCs w:val="21"/>
              </w:rPr>
              <w:tab/>
            </w:r>
            <w:r w:rsidRPr="00D53982">
              <w:rPr>
                <w:sz w:val="21"/>
                <w:szCs w:val="21"/>
              </w:rPr>
              <w:t xml:space="preserve">Store and retrieve files effectively, in line with local guidelines and conventions where available </w:t>
            </w:r>
          </w:p>
        </w:tc>
        <w:tc>
          <w:tcPr>
            <w:tcW w:w="6662" w:type="dxa"/>
            <w:tcBorders>
              <w:top w:val="single" w:sz="4" w:space="0" w:color="auto"/>
              <w:left w:val="single" w:sz="4" w:space="0" w:color="auto"/>
              <w:bottom w:val="single" w:sz="4" w:space="0" w:color="auto"/>
              <w:right w:val="single" w:sz="4" w:space="0" w:color="auto"/>
            </w:tcBorders>
          </w:tcPr>
          <w:p w14:paraId="7A16587C" w14:textId="77777777" w:rsidR="00F174FA" w:rsidRPr="00D53982" w:rsidRDefault="00007935" w:rsidP="00D53982">
            <w:pPr>
              <w:pStyle w:val="EvidenceTXT"/>
              <w:framePr w:hSpace="0" w:wrap="auto" w:vAnchor="margin" w:hAnchor="text" w:xAlign="left" w:yAlign="inline"/>
              <w:rPr>
                <w:sz w:val="22"/>
                <w:szCs w:val="22"/>
              </w:rPr>
            </w:pPr>
            <w:r w:rsidRPr="00D53982">
              <w:rPr>
                <w:sz w:val="22"/>
                <w:szCs w:val="22"/>
              </w:rPr>
              <w:t xml:space="preserve">A1.2, </w:t>
            </w:r>
            <w:r w:rsidR="00F174FA" w:rsidRPr="00D53982">
              <w:rPr>
                <w:sz w:val="22"/>
                <w:szCs w:val="22"/>
              </w:rPr>
              <w:t xml:space="preserve">1.4 &amp; 1.7 </w:t>
            </w:r>
            <w:r w:rsidR="0008556A">
              <w:rPr>
                <w:sz w:val="22"/>
                <w:szCs w:val="22"/>
                <w:lang w:val="en-GB"/>
              </w:rPr>
              <w:t xml:space="preserve"> </w:t>
            </w:r>
            <w:r w:rsidR="00B937E4" w:rsidRPr="00D53982">
              <w:rPr>
                <w:sz w:val="22"/>
                <w:szCs w:val="22"/>
              </w:rPr>
              <w:t xml:space="preserve">Provide </w:t>
            </w:r>
            <w:r w:rsidR="00F174FA" w:rsidRPr="00D53982">
              <w:rPr>
                <w:sz w:val="22"/>
                <w:szCs w:val="22"/>
              </w:rPr>
              <w:t>a minimum of two different examples of preparing designs.  A minimum of two different examples of combining information of different types or from different sources for designs.  Minimum of two different examples for storing and retrieving files appropriately.</w:t>
            </w:r>
          </w:p>
          <w:p w14:paraId="464D9438" w14:textId="77777777" w:rsidR="00F174FA" w:rsidRPr="00007935" w:rsidRDefault="00F174FA" w:rsidP="00007935">
            <w:pPr>
              <w:rPr>
                <w:b/>
                <w:i/>
              </w:rPr>
            </w:pPr>
          </w:p>
          <w:p w14:paraId="293BF5E5" w14:textId="77777777" w:rsidR="00F174FA" w:rsidRPr="00007935" w:rsidRDefault="00F174FA" w:rsidP="00D53982">
            <w:pPr>
              <w:widowControl w:val="0"/>
              <w:autoSpaceDE w:val="0"/>
              <w:autoSpaceDN w:val="0"/>
              <w:adjustRightInd w:val="0"/>
              <w:rPr>
                <w:b/>
                <w:i/>
              </w:rPr>
            </w:pPr>
            <w:r w:rsidRPr="00D53982">
              <w:rPr>
                <w:b/>
                <w:sz w:val="20"/>
              </w:rPr>
              <w:t>Examples:</w:t>
            </w:r>
            <w:r w:rsidRPr="00D53982">
              <w:rPr>
                <w:sz w:val="20"/>
              </w:rPr>
              <w:t xml:space="preserve">  Prepare designs: size, crop and position.  Combine information: insert, size, position, wrap, order, group.  Store and retrieve: save, save as, find, open, close, print, create, name.</w:t>
            </w:r>
            <w:r w:rsidRPr="00007935">
              <w:rPr>
                <w:b/>
                <w:i/>
              </w:rPr>
              <w:t xml:space="preserve"> </w:t>
            </w:r>
          </w:p>
        </w:tc>
        <w:tc>
          <w:tcPr>
            <w:tcW w:w="5137" w:type="dxa"/>
            <w:tcBorders>
              <w:top w:val="single" w:sz="4" w:space="0" w:color="auto"/>
              <w:left w:val="single" w:sz="4" w:space="0" w:color="auto"/>
              <w:bottom w:val="single" w:sz="4" w:space="0" w:color="auto"/>
            </w:tcBorders>
          </w:tcPr>
          <w:p w14:paraId="7C552BF4" w14:textId="77777777" w:rsidR="00F174FA" w:rsidRPr="008D3206" w:rsidRDefault="001339D1"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9E79D56" w14:textId="08E5C336" w:rsidR="007D5D7B" w:rsidRPr="00C608C5" w:rsidRDefault="007D5D7B" w:rsidP="00C608C5"/>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4FA1CC1D" w14:textId="77777777" w:rsidTr="00A3241A">
        <w:trPr>
          <w:trHeight w:val="552"/>
        </w:trPr>
        <w:tc>
          <w:tcPr>
            <w:tcW w:w="3970" w:type="dxa"/>
            <w:tcBorders>
              <w:right w:val="single" w:sz="4" w:space="0" w:color="auto"/>
            </w:tcBorders>
            <w:shd w:val="clear" w:color="auto" w:fill="D9D9D9"/>
            <w:vAlign w:val="center"/>
          </w:tcPr>
          <w:p w14:paraId="758BE76C" w14:textId="77777777" w:rsidR="00A671DF" w:rsidRPr="00D53982" w:rsidRDefault="00A671DF" w:rsidP="00E85712">
            <w:pPr>
              <w:pStyle w:val="OCRBullet"/>
              <w:numPr>
                <w:ilvl w:val="0"/>
                <w:numId w:val="0"/>
              </w:numPr>
              <w:tabs>
                <w:tab w:val="left" w:pos="720"/>
              </w:tabs>
              <w:spacing w:before="60"/>
              <w:rPr>
                <w:rFonts w:cs="Arial"/>
                <w:b/>
                <w:lang w:val="en-GB"/>
              </w:rPr>
            </w:pPr>
            <w:r w:rsidRPr="00D53982">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133A0BC1" w14:textId="77777777" w:rsidR="00A671DF" w:rsidRPr="00D53982" w:rsidRDefault="00A671DF" w:rsidP="00E85712">
            <w:pPr>
              <w:rPr>
                <w:b/>
                <w:sz w:val="22"/>
                <w:szCs w:val="22"/>
              </w:rPr>
            </w:pPr>
            <w:r w:rsidRPr="00D53982">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34E1A5C8" w14:textId="77777777" w:rsidR="00A671DF" w:rsidRPr="00D53982" w:rsidRDefault="00E85712" w:rsidP="00E85712">
            <w:pPr>
              <w:pStyle w:val="checklist2"/>
              <w:rPr>
                <w:sz w:val="22"/>
                <w:szCs w:val="22"/>
                <w:lang w:val="en-GB"/>
              </w:rPr>
            </w:pPr>
            <w:r w:rsidRPr="00D53982">
              <w:rPr>
                <w:i w:val="0"/>
                <w:sz w:val="22"/>
                <w:szCs w:val="22"/>
                <w:lang w:val="en-GB"/>
              </w:rPr>
              <w:t>Details/Page Number/Location of Evidence</w:t>
            </w:r>
          </w:p>
        </w:tc>
      </w:tr>
      <w:tr w:rsidR="00F174FA" w14:paraId="04A2EC3C" w14:textId="77777777" w:rsidTr="00213BC1">
        <w:trPr>
          <w:trHeight w:val="1590"/>
        </w:trPr>
        <w:tc>
          <w:tcPr>
            <w:tcW w:w="3970" w:type="dxa"/>
            <w:tcBorders>
              <w:bottom w:val="single" w:sz="4" w:space="0" w:color="auto"/>
              <w:right w:val="single" w:sz="4" w:space="0" w:color="auto"/>
            </w:tcBorders>
          </w:tcPr>
          <w:p w14:paraId="0D2041F1" w14:textId="77777777" w:rsidR="00F174FA" w:rsidRPr="00D53982" w:rsidRDefault="00F174FA" w:rsidP="00C608C5">
            <w:pPr>
              <w:autoSpaceDE w:val="0"/>
              <w:autoSpaceDN w:val="0"/>
              <w:adjustRightInd w:val="0"/>
              <w:spacing w:before="40" w:after="240"/>
              <w:ind w:left="567" w:hanging="567"/>
              <w:rPr>
                <w:rFonts w:cs="Arial"/>
                <w:b/>
                <w:sz w:val="22"/>
                <w:szCs w:val="22"/>
              </w:rPr>
            </w:pPr>
            <w:r w:rsidRPr="00D53982">
              <w:rPr>
                <w:rFonts w:cs="Arial"/>
                <w:b/>
                <w:sz w:val="22"/>
                <w:szCs w:val="22"/>
              </w:rPr>
              <w:t xml:space="preserve">A2 </w:t>
            </w:r>
            <w:r w:rsidR="00D53982" w:rsidRPr="00D53982">
              <w:rPr>
                <w:rFonts w:cs="Arial"/>
                <w:b/>
                <w:sz w:val="22"/>
                <w:szCs w:val="22"/>
              </w:rPr>
              <w:tab/>
            </w:r>
            <w:r w:rsidRPr="00D53982">
              <w:rPr>
                <w:rFonts w:cs="Arial"/>
                <w:b/>
                <w:sz w:val="22"/>
                <w:szCs w:val="22"/>
              </w:rPr>
              <w:t>Use design software tools to create, manipulate and edit designs.</w:t>
            </w:r>
          </w:p>
          <w:p w14:paraId="298E6004"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A2.1 </w:t>
            </w:r>
            <w:r w:rsidR="00D53982">
              <w:rPr>
                <w:sz w:val="21"/>
                <w:szCs w:val="21"/>
              </w:rPr>
              <w:tab/>
            </w:r>
            <w:r w:rsidRPr="00D53982">
              <w:rPr>
                <w:sz w:val="21"/>
                <w:szCs w:val="21"/>
              </w:rPr>
              <w:t>Use suitable tools and techniques to create design</w:t>
            </w:r>
            <w:r w:rsidR="00C608C5">
              <w:rPr>
                <w:sz w:val="21"/>
                <w:szCs w:val="21"/>
              </w:rPr>
              <w:t>s</w:t>
            </w:r>
          </w:p>
          <w:p w14:paraId="56064C66" w14:textId="77777777" w:rsidR="00F174FA" w:rsidRPr="00D53982" w:rsidRDefault="00F174FA" w:rsidP="00C608C5">
            <w:pPr>
              <w:pStyle w:val="Default"/>
              <w:spacing w:before="40" w:after="240"/>
              <w:ind w:left="567" w:hanging="567"/>
              <w:rPr>
                <w:sz w:val="21"/>
                <w:szCs w:val="21"/>
              </w:rPr>
            </w:pPr>
            <w:r w:rsidRPr="00D53982">
              <w:rPr>
                <w:sz w:val="21"/>
                <w:szCs w:val="21"/>
              </w:rPr>
              <w:t xml:space="preserve">A2.2 </w:t>
            </w:r>
            <w:r w:rsidR="00D53982">
              <w:rPr>
                <w:sz w:val="21"/>
                <w:szCs w:val="21"/>
              </w:rPr>
              <w:tab/>
            </w:r>
            <w:r w:rsidRPr="00D53982">
              <w:rPr>
                <w:sz w:val="21"/>
                <w:szCs w:val="21"/>
              </w:rPr>
              <w:t>Use appropriate tools and techniques to manipulate and edit designs</w:t>
            </w:r>
          </w:p>
          <w:p w14:paraId="4AADC1D1" w14:textId="77777777" w:rsidR="00F174FA" w:rsidRPr="00EE4A12" w:rsidRDefault="00F174FA" w:rsidP="00C608C5">
            <w:pPr>
              <w:pStyle w:val="Default"/>
              <w:spacing w:before="40" w:after="240"/>
              <w:ind w:left="567" w:hanging="567"/>
              <w:rPr>
                <w:b/>
                <w:bCs/>
                <w:lang w:eastAsia="en-US"/>
              </w:rPr>
            </w:pPr>
            <w:r w:rsidRPr="00D53982">
              <w:rPr>
                <w:sz w:val="21"/>
                <w:szCs w:val="21"/>
              </w:rPr>
              <w:t xml:space="preserve">A2.3 </w:t>
            </w:r>
            <w:r w:rsidR="00D53982">
              <w:rPr>
                <w:sz w:val="21"/>
                <w:szCs w:val="21"/>
              </w:rPr>
              <w:tab/>
            </w:r>
            <w:r w:rsidRPr="00D53982">
              <w:rPr>
                <w:sz w:val="21"/>
                <w:szCs w:val="21"/>
              </w:rPr>
              <w:t>Check designs meet needs, using IT tools and making corrections as necessary</w:t>
            </w:r>
          </w:p>
        </w:tc>
        <w:tc>
          <w:tcPr>
            <w:tcW w:w="6628" w:type="dxa"/>
            <w:tcBorders>
              <w:bottom w:val="single" w:sz="4" w:space="0" w:color="auto"/>
              <w:right w:val="single" w:sz="4" w:space="0" w:color="auto"/>
            </w:tcBorders>
          </w:tcPr>
          <w:p w14:paraId="06F143D3" w14:textId="77777777" w:rsidR="00F174FA" w:rsidRPr="00D53982" w:rsidRDefault="00290CAA" w:rsidP="00D53982">
            <w:pPr>
              <w:pStyle w:val="EvidenceTXT"/>
              <w:framePr w:hSpace="0" w:wrap="auto" w:vAnchor="margin" w:hAnchor="text" w:xAlign="left" w:yAlign="inline"/>
              <w:rPr>
                <w:sz w:val="22"/>
                <w:szCs w:val="22"/>
              </w:rPr>
            </w:pPr>
            <w:r w:rsidRPr="00D53982">
              <w:rPr>
                <w:sz w:val="22"/>
                <w:szCs w:val="22"/>
              </w:rPr>
              <w:t xml:space="preserve">A2.1, </w:t>
            </w:r>
            <w:r w:rsidR="00F174FA" w:rsidRPr="00D53982">
              <w:rPr>
                <w:sz w:val="22"/>
                <w:szCs w:val="22"/>
              </w:rPr>
              <w:t>2.2 &amp; 2.3 Create a minimum of two different designs and use a minimum of two different techniques to manipulate and edit designs, showing the before and after designs.  At least one example of checking the design is appropriate for needs.</w:t>
            </w:r>
          </w:p>
          <w:p w14:paraId="70C3A168" w14:textId="77777777" w:rsidR="00F174FA" w:rsidRPr="00D53982" w:rsidRDefault="00F174FA" w:rsidP="008E48A9">
            <w:pPr>
              <w:widowControl w:val="0"/>
              <w:autoSpaceDE w:val="0"/>
              <w:autoSpaceDN w:val="0"/>
              <w:adjustRightInd w:val="0"/>
              <w:rPr>
                <w:sz w:val="20"/>
              </w:rPr>
            </w:pPr>
          </w:p>
          <w:p w14:paraId="1C1415FC" w14:textId="77777777" w:rsidR="00F174FA" w:rsidRPr="0095681E" w:rsidRDefault="00F174FA" w:rsidP="00F174FA">
            <w:pPr>
              <w:widowControl w:val="0"/>
              <w:autoSpaceDE w:val="0"/>
              <w:autoSpaceDN w:val="0"/>
              <w:adjustRightInd w:val="0"/>
              <w:rPr>
                <w:sz w:val="20"/>
              </w:rPr>
            </w:pPr>
            <w:r w:rsidRPr="00D53982">
              <w:rPr>
                <w:b/>
                <w:sz w:val="20"/>
              </w:rPr>
              <w:t>Examples:</w:t>
            </w:r>
            <w:r w:rsidRPr="00D53982">
              <w:rPr>
                <w:sz w:val="20"/>
              </w:rPr>
              <w:t xml:space="preserve">  Create designs: Draw basic shapes, change properties (e.g. line width and fill colour), download digital photos from a camera, scan and resize, add text and other elements (e.g. lines, boxes and arrows).  Manipulate and editing techniques: Align, rotate, flip, arrange, cut, paste, resize, change font, text and colour.  Check designs: size, alignment and orientation, suitability of file format.</w:t>
            </w:r>
            <w:r w:rsidRPr="0095681E">
              <w:rPr>
                <w:sz w:val="20"/>
              </w:rPr>
              <w:t xml:space="preserve"> </w:t>
            </w:r>
          </w:p>
        </w:tc>
        <w:tc>
          <w:tcPr>
            <w:tcW w:w="5137" w:type="dxa"/>
            <w:tcBorders>
              <w:left w:val="single" w:sz="4" w:space="0" w:color="auto"/>
              <w:bottom w:val="single" w:sz="4" w:space="0" w:color="auto"/>
            </w:tcBorders>
          </w:tcPr>
          <w:p w14:paraId="499C1A1F" w14:textId="77777777" w:rsidR="00F174FA" w:rsidRPr="00C608C5" w:rsidRDefault="001339D1" w:rsidP="00833E5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833E56">
              <w:rPr>
                <w:rFonts w:cs="Arial"/>
                <w:bCs/>
              </w:rPr>
              <w:t> </w:t>
            </w:r>
            <w:r w:rsidR="00833E56">
              <w:rPr>
                <w:rFonts w:cs="Arial"/>
                <w:bCs/>
              </w:rPr>
              <w:t> </w:t>
            </w:r>
            <w:r w:rsidR="00833E56">
              <w:rPr>
                <w:rFonts w:cs="Arial"/>
                <w:bCs/>
              </w:rPr>
              <w:t> </w:t>
            </w:r>
            <w:r w:rsidR="00833E56">
              <w:rPr>
                <w:rFonts w:cs="Arial"/>
                <w:bCs/>
              </w:rPr>
              <w:t> </w:t>
            </w:r>
            <w:r w:rsidR="00833E56">
              <w:rPr>
                <w:rFonts w:cs="Arial"/>
                <w:bCs/>
              </w:rPr>
              <w:t> </w:t>
            </w:r>
            <w:r>
              <w:rPr>
                <w:rFonts w:cs="Arial"/>
                <w:bCs/>
              </w:rPr>
              <w:fldChar w:fldCharType="end"/>
            </w:r>
          </w:p>
        </w:tc>
      </w:tr>
    </w:tbl>
    <w:p w14:paraId="794D6C85" w14:textId="77777777" w:rsidR="00640664" w:rsidRPr="00D53982" w:rsidRDefault="00640664" w:rsidP="00640664">
      <w:pPr>
        <w:rPr>
          <w:b/>
          <w:bCs/>
          <w:sz w:val="22"/>
          <w:szCs w:val="22"/>
        </w:rPr>
      </w:pPr>
      <w:r w:rsidRPr="00D53982">
        <w:rPr>
          <w:b/>
          <w:bCs/>
          <w:sz w:val="22"/>
          <w:szCs w:val="22"/>
        </w:rPr>
        <w:t>I state that the evidence for this unit is included on the specified printouts (or saved electronic files) indicated above.</w:t>
      </w:r>
    </w:p>
    <w:p w14:paraId="2A492965" w14:textId="77777777" w:rsidR="00640664" w:rsidRPr="00D53982"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2BBA128A" w14:textId="77777777" w:rsidTr="00EA5EAC">
        <w:trPr>
          <w:trHeight w:val="478"/>
        </w:trPr>
        <w:tc>
          <w:tcPr>
            <w:tcW w:w="2035" w:type="dxa"/>
            <w:tcBorders>
              <w:top w:val="nil"/>
              <w:left w:val="nil"/>
              <w:bottom w:val="nil"/>
              <w:right w:val="nil"/>
            </w:tcBorders>
            <w:vAlign w:val="bottom"/>
          </w:tcPr>
          <w:p w14:paraId="53C5E3ED" w14:textId="77777777" w:rsidR="00640664" w:rsidRPr="00EE4A12" w:rsidRDefault="00640664" w:rsidP="00145A91">
            <w:pPr>
              <w:pStyle w:val="Normal1"/>
              <w:rPr>
                <w:rFonts w:cs="Arial"/>
                <w:b/>
                <w:bCs/>
                <w:lang w:val="en-GB" w:eastAsia="en-US"/>
              </w:rPr>
            </w:pPr>
            <w:r w:rsidRPr="00EE4A12">
              <w:rPr>
                <w:rFonts w:cs="Arial"/>
                <w:b/>
                <w:bCs/>
                <w:lang w:val="en-GB" w:eastAsia="en-US"/>
              </w:rPr>
              <w:t>Candidate Name:</w:t>
            </w:r>
          </w:p>
        </w:tc>
        <w:tc>
          <w:tcPr>
            <w:tcW w:w="5444" w:type="dxa"/>
            <w:tcBorders>
              <w:top w:val="nil"/>
              <w:left w:val="nil"/>
              <w:bottom w:val="dotted" w:sz="4" w:space="0" w:color="auto"/>
              <w:right w:val="nil"/>
            </w:tcBorders>
            <w:vAlign w:val="bottom"/>
          </w:tcPr>
          <w:p w14:paraId="69C5EBF0" w14:textId="77777777" w:rsidR="00640664" w:rsidRPr="00EE4A12" w:rsidRDefault="001339D1"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68F94527" w14:textId="77777777" w:rsidR="00640664" w:rsidRPr="00EE4A12" w:rsidRDefault="00640664" w:rsidP="00145A91">
            <w:pPr>
              <w:pStyle w:val="Normal1"/>
              <w:rPr>
                <w:rFonts w:cs="Arial"/>
                <w:b/>
                <w:bCs/>
                <w:lang w:val="en-GB" w:eastAsia="en-US"/>
              </w:rPr>
            </w:pPr>
            <w:r w:rsidRPr="00EE4A12">
              <w:rPr>
                <w:rFonts w:cs="Arial"/>
                <w:b/>
                <w:bCs/>
                <w:lang w:val="en-GB" w:eastAsia="en-US"/>
              </w:rPr>
              <w:t>Date:</w:t>
            </w:r>
          </w:p>
        </w:tc>
        <w:tc>
          <w:tcPr>
            <w:tcW w:w="6237" w:type="dxa"/>
            <w:tcBorders>
              <w:top w:val="nil"/>
              <w:left w:val="nil"/>
              <w:bottom w:val="dotted" w:sz="4" w:space="0" w:color="auto"/>
              <w:right w:val="nil"/>
            </w:tcBorders>
            <w:vAlign w:val="bottom"/>
          </w:tcPr>
          <w:p w14:paraId="3DDEE9BF" w14:textId="77777777" w:rsidR="00640664" w:rsidRPr="00F66D17" w:rsidRDefault="001339D1"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2DF7C34C" w14:textId="77777777" w:rsidTr="00EA5EAC">
        <w:trPr>
          <w:trHeight w:val="478"/>
        </w:trPr>
        <w:tc>
          <w:tcPr>
            <w:tcW w:w="2035" w:type="dxa"/>
            <w:tcBorders>
              <w:top w:val="nil"/>
              <w:left w:val="nil"/>
              <w:bottom w:val="nil"/>
              <w:right w:val="nil"/>
            </w:tcBorders>
            <w:vAlign w:val="bottom"/>
          </w:tcPr>
          <w:p w14:paraId="1C65FCEB" w14:textId="77777777" w:rsidR="00640664" w:rsidRPr="00EE4A12" w:rsidRDefault="00640664" w:rsidP="00145A91">
            <w:pPr>
              <w:pStyle w:val="Normal1"/>
              <w:rPr>
                <w:rFonts w:cs="Arial"/>
                <w:b/>
                <w:bCs/>
                <w:lang w:val="en-GB" w:eastAsia="en-US"/>
              </w:rPr>
            </w:pPr>
            <w:r w:rsidRPr="00EE4A12">
              <w:rPr>
                <w:rFonts w:cs="Arial"/>
                <w:b/>
                <w:bCs/>
                <w:lang w:val="en-GB" w:eastAsia="en-US"/>
              </w:rPr>
              <w:t>Assessor Name:</w:t>
            </w:r>
          </w:p>
        </w:tc>
        <w:tc>
          <w:tcPr>
            <w:tcW w:w="5444" w:type="dxa"/>
            <w:tcBorders>
              <w:top w:val="nil"/>
              <w:left w:val="nil"/>
              <w:bottom w:val="dotted" w:sz="4" w:space="0" w:color="auto"/>
              <w:right w:val="nil"/>
            </w:tcBorders>
            <w:vAlign w:val="bottom"/>
          </w:tcPr>
          <w:p w14:paraId="0FA49379" w14:textId="77777777" w:rsidR="00640664" w:rsidRPr="00EE4A12" w:rsidRDefault="001339D1"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37BA431A" w14:textId="77777777" w:rsidR="00640664" w:rsidRPr="00EE4A12" w:rsidRDefault="00640664" w:rsidP="00145A91">
            <w:pPr>
              <w:pStyle w:val="Normal1"/>
              <w:rPr>
                <w:rFonts w:cs="Arial"/>
                <w:b/>
                <w:bCs/>
                <w:lang w:val="en-GB" w:eastAsia="en-US"/>
              </w:rPr>
            </w:pPr>
            <w:r w:rsidRPr="00EE4A12">
              <w:rPr>
                <w:rFonts w:cs="Arial"/>
                <w:b/>
                <w:bCs/>
                <w:lang w:val="en-GB" w:eastAsia="en-US"/>
              </w:rPr>
              <w:t>Date:</w:t>
            </w:r>
          </w:p>
        </w:tc>
        <w:tc>
          <w:tcPr>
            <w:tcW w:w="6237" w:type="dxa"/>
            <w:tcBorders>
              <w:top w:val="nil"/>
              <w:left w:val="nil"/>
              <w:bottom w:val="dotted" w:sz="4" w:space="0" w:color="auto"/>
              <w:right w:val="nil"/>
            </w:tcBorders>
            <w:vAlign w:val="bottom"/>
          </w:tcPr>
          <w:p w14:paraId="7FAD147C" w14:textId="77777777" w:rsidR="00640664" w:rsidRPr="00F66D17" w:rsidRDefault="001339D1"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150C03F8"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5580" w14:textId="77777777" w:rsidR="00F853F8" w:rsidRDefault="00F853F8">
      <w:r>
        <w:separator/>
      </w:r>
    </w:p>
  </w:endnote>
  <w:endnote w:type="continuationSeparator" w:id="0">
    <w:p w14:paraId="750A2D39" w14:textId="77777777" w:rsidR="00F853F8" w:rsidRDefault="00F8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B399A" w14:textId="77777777" w:rsidR="00D53982" w:rsidRPr="00D53982" w:rsidRDefault="001339D1" w:rsidP="001339D1">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w:t>
    </w:r>
    <w:r w:rsidRPr="001E5012">
      <w:rPr>
        <w:b w:val="0"/>
        <w:sz w:val="16"/>
        <w:szCs w:val="16"/>
      </w:rPr>
      <w:t>OCR Level 1</w:t>
    </w:r>
    <w:r>
      <w:rPr>
        <w:b w:val="0"/>
        <w:sz w:val="16"/>
        <w:szCs w:val="16"/>
      </w:rPr>
      <w:t xml:space="preserve"> in IT User Skills</w:t>
    </w:r>
    <w:r w:rsidRPr="001E5012">
      <w:rPr>
        <w:b w:val="0"/>
        <w:sz w:val="16"/>
        <w:szCs w:val="16"/>
      </w:rPr>
      <w:t xml:space="preserve"> ITQ</w:t>
    </w:r>
    <w:bookmarkEnd w:id="1"/>
    <w:r w:rsidR="00D53982" w:rsidRPr="00D53982">
      <w:rPr>
        <w:b w:val="0"/>
        <w:sz w:val="16"/>
        <w:szCs w:val="16"/>
      </w:rPr>
      <w:tab/>
      <w:t xml:space="preserve">Evidence Checklist and Evidence Guide for: Unit </w:t>
    </w:r>
    <w:r w:rsidR="00D53982">
      <w:rPr>
        <w:b w:val="0"/>
        <w:sz w:val="16"/>
        <w:szCs w:val="16"/>
      </w:rPr>
      <w:t>27</w:t>
    </w:r>
    <w:r w:rsidR="00D53982" w:rsidRPr="00D53982">
      <w:rPr>
        <w:b w:val="0"/>
        <w:sz w:val="16"/>
        <w:szCs w:val="16"/>
      </w:rPr>
      <w:t xml:space="preserve">: </w:t>
    </w:r>
    <w:r w:rsidR="00D53982">
      <w:rPr>
        <w:b w:val="0"/>
        <w:sz w:val="16"/>
        <w:szCs w:val="16"/>
      </w:rPr>
      <w:t xml:space="preserve">Design </w:t>
    </w:r>
    <w:r w:rsidR="00C608C5">
      <w:rPr>
        <w:b w:val="0"/>
        <w:sz w:val="16"/>
        <w:szCs w:val="16"/>
      </w:rPr>
      <w:t>s</w:t>
    </w:r>
    <w:r w:rsidR="00D53982" w:rsidRPr="00D53982">
      <w:rPr>
        <w:b w:val="0"/>
        <w:sz w:val="16"/>
        <w:szCs w:val="16"/>
      </w:rPr>
      <w:t xml:space="preserve">oftware Level 1 (Credit Value </w:t>
    </w:r>
    <w:r w:rsidR="00D53982">
      <w:rPr>
        <w:b w:val="0"/>
        <w:sz w:val="16"/>
        <w:szCs w:val="16"/>
      </w:rPr>
      <w:t>3</w:t>
    </w:r>
    <w:r w:rsidR="00D53982" w:rsidRPr="00D53982">
      <w:rPr>
        <w:b w:val="0"/>
        <w:sz w:val="16"/>
        <w:szCs w:val="16"/>
      </w:rPr>
      <w:t>)</w:t>
    </w:r>
    <w:r w:rsidR="00D53982" w:rsidRPr="00D53982">
      <w:rPr>
        <w:b w:val="0"/>
        <w:sz w:val="16"/>
        <w:szCs w:val="16"/>
      </w:rPr>
      <w:tab/>
    </w:r>
    <w:r w:rsidR="00D53982">
      <w:rPr>
        <w:rStyle w:val="PageNumber"/>
        <w:rFonts w:cs="Times New Roman"/>
        <w:b w:val="0"/>
        <w:bCs w:val="0"/>
        <w:sz w:val="24"/>
        <w:szCs w:val="20"/>
      </w:rPr>
      <w:fldChar w:fldCharType="begin"/>
    </w:r>
    <w:r w:rsidR="00D53982">
      <w:rPr>
        <w:rStyle w:val="PageNumber"/>
        <w:rFonts w:cs="Times New Roman"/>
        <w:b w:val="0"/>
        <w:bCs w:val="0"/>
        <w:sz w:val="24"/>
        <w:szCs w:val="20"/>
      </w:rPr>
      <w:instrText xml:space="preserve"> PAGE </w:instrText>
    </w:r>
    <w:r w:rsidR="00D53982">
      <w:rPr>
        <w:rStyle w:val="PageNumber"/>
        <w:rFonts w:cs="Times New Roman"/>
        <w:b w:val="0"/>
        <w:bCs w:val="0"/>
        <w:sz w:val="24"/>
        <w:szCs w:val="20"/>
      </w:rPr>
      <w:fldChar w:fldCharType="separate"/>
    </w:r>
    <w:r w:rsidR="00F66D17">
      <w:rPr>
        <w:rStyle w:val="PageNumber"/>
        <w:rFonts w:cs="Times New Roman"/>
        <w:b w:val="0"/>
        <w:bCs w:val="0"/>
        <w:noProof/>
        <w:sz w:val="24"/>
        <w:szCs w:val="20"/>
      </w:rPr>
      <w:t>3</w:t>
    </w:r>
    <w:r w:rsidR="00D53982">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3823A" w14:textId="77777777" w:rsidR="00F853F8" w:rsidRDefault="00F853F8">
      <w:r>
        <w:separator/>
      </w:r>
    </w:p>
  </w:footnote>
  <w:footnote w:type="continuationSeparator" w:id="0">
    <w:p w14:paraId="09123069" w14:textId="77777777" w:rsidR="00F853F8" w:rsidRDefault="00F85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2C38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A2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A93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9E55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EB84C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0C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F2CE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2020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66B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5E9F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ED2315"/>
    <w:multiLevelType w:val="hybridMultilevel"/>
    <w:tmpl w:val="F644390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883B84"/>
    <w:multiLevelType w:val="hybridMultilevel"/>
    <w:tmpl w:val="3DFA1B4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900711"/>
    <w:multiLevelType w:val="hybridMultilevel"/>
    <w:tmpl w:val="B366D9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13"/>
  </w:num>
  <w:num w:numId="8">
    <w:abstractNumId w:val="15"/>
  </w:num>
  <w:num w:numId="9">
    <w:abstractNumId w:val="17"/>
  </w:num>
  <w:num w:numId="10">
    <w:abstractNumId w:val="16"/>
  </w:num>
  <w:num w:numId="11">
    <w:abstractNumId w:val="14"/>
  </w:num>
  <w:num w:numId="12">
    <w:abstractNumId w:val="12"/>
  </w:num>
  <w:num w:numId="13">
    <w:abstractNumId w:val="11"/>
  </w:num>
  <w:num w:numId="14">
    <w:abstractNumId w:val="10"/>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07935"/>
    <w:rsid w:val="00015289"/>
    <w:rsid w:val="00030280"/>
    <w:rsid w:val="000367A7"/>
    <w:rsid w:val="00051146"/>
    <w:rsid w:val="0008556A"/>
    <w:rsid w:val="0008605C"/>
    <w:rsid w:val="00096494"/>
    <w:rsid w:val="000A3B4F"/>
    <w:rsid w:val="000C7CDD"/>
    <w:rsid w:val="000D0160"/>
    <w:rsid w:val="000D74B0"/>
    <w:rsid w:val="000E6251"/>
    <w:rsid w:val="00105500"/>
    <w:rsid w:val="001175DC"/>
    <w:rsid w:val="001339D1"/>
    <w:rsid w:val="00133FDC"/>
    <w:rsid w:val="0013462D"/>
    <w:rsid w:val="001376AD"/>
    <w:rsid w:val="00145A91"/>
    <w:rsid w:val="001515FB"/>
    <w:rsid w:val="00157885"/>
    <w:rsid w:val="0016340E"/>
    <w:rsid w:val="001712CE"/>
    <w:rsid w:val="001714D7"/>
    <w:rsid w:val="0019158E"/>
    <w:rsid w:val="001A67DA"/>
    <w:rsid w:val="001C4E7B"/>
    <w:rsid w:val="001D063D"/>
    <w:rsid w:val="001D0960"/>
    <w:rsid w:val="001E40EF"/>
    <w:rsid w:val="001F481E"/>
    <w:rsid w:val="00207AE9"/>
    <w:rsid w:val="00213BC1"/>
    <w:rsid w:val="00223ACC"/>
    <w:rsid w:val="0022466D"/>
    <w:rsid w:val="00233B12"/>
    <w:rsid w:val="002350FB"/>
    <w:rsid w:val="00245BA1"/>
    <w:rsid w:val="00251FF3"/>
    <w:rsid w:val="0026600C"/>
    <w:rsid w:val="00283DAA"/>
    <w:rsid w:val="00290CAA"/>
    <w:rsid w:val="002C3526"/>
    <w:rsid w:val="0031393A"/>
    <w:rsid w:val="00314F3D"/>
    <w:rsid w:val="003474A3"/>
    <w:rsid w:val="00357358"/>
    <w:rsid w:val="00363BE9"/>
    <w:rsid w:val="00373247"/>
    <w:rsid w:val="003A2511"/>
    <w:rsid w:val="003A7E68"/>
    <w:rsid w:val="003B68A2"/>
    <w:rsid w:val="003C64F0"/>
    <w:rsid w:val="003F6221"/>
    <w:rsid w:val="003F7B3E"/>
    <w:rsid w:val="004035F9"/>
    <w:rsid w:val="00461787"/>
    <w:rsid w:val="0046542A"/>
    <w:rsid w:val="004712C1"/>
    <w:rsid w:val="00476EBD"/>
    <w:rsid w:val="00477E2B"/>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85442"/>
    <w:rsid w:val="005C1702"/>
    <w:rsid w:val="005E17E2"/>
    <w:rsid w:val="005E5C27"/>
    <w:rsid w:val="00604E34"/>
    <w:rsid w:val="00631522"/>
    <w:rsid w:val="00640664"/>
    <w:rsid w:val="00643A03"/>
    <w:rsid w:val="0067431C"/>
    <w:rsid w:val="006776DC"/>
    <w:rsid w:val="00681AD7"/>
    <w:rsid w:val="00686F7D"/>
    <w:rsid w:val="006B253D"/>
    <w:rsid w:val="006B4C4E"/>
    <w:rsid w:val="006C6D98"/>
    <w:rsid w:val="006F0306"/>
    <w:rsid w:val="006F2C49"/>
    <w:rsid w:val="00704141"/>
    <w:rsid w:val="00722992"/>
    <w:rsid w:val="007272D3"/>
    <w:rsid w:val="007360DE"/>
    <w:rsid w:val="00740FE3"/>
    <w:rsid w:val="00773F4F"/>
    <w:rsid w:val="00785B1A"/>
    <w:rsid w:val="00793346"/>
    <w:rsid w:val="00794A32"/>
    <w:rsid w:val="007C3645"/>
    <w:rsid w:val="007D4E46"/>
    <w:rsid w:val="007D5D7B"/>
    <w:rsid w:val="007E13F3"/>
    <w:rsid w:val="007E2D5E"/>
    <w:rsid w:val="007F3FA7"/>
    <w:rsid w:val="00832EED"/>
    <w:rsid w:val="00833E56"/>
    <w:rsid w:val="008530CD"/>
    <w:rsid w:val="00856DEC"/>
    <w:rsid w:val="008624DD"/>
    <w:rsid w:val="0086284A"/>
    <w:rsid w:val="00863FC5"/>
    <w:rsid w:val="008878D3"/>
    <w:rsid w:val="008908FF"/>
    <w:rsid w:val="0089110F"/>
    <w:rsid w:val="008A4947"/>
    <w:rsid w:val="008D3206"/>
    <w:rsid w:val="008E31ED"/>
    <w:rsid w:val="008E48A9"/>
    <w:rsid w:val="008E4A7F"/>
    <w:rsid w:val="0090659A"/>
    <w:rsid w:val="00917151"/>
    <w:rsid w:val="0095681E"/>
    <w:rsid w:val="009620A8"/>
    <w:rsid w:val="00962BC6"/>
    <w:rsid w:val="00965A75"/>
    <w:rsid w:val="00973FDC"/>
    <w:rsid w:val="00974C2A"/>
    <w:rsid w:val="00990A6D"/>
    <w:rsid w:val="00990A72"/>
    <w:rsid w:val="009B2320"/>
    <w:rsid w:val="009B7D88"/>
    <w:rsid w:val="009E3F77"/>
    <w:rsid w:val="00A059C3"/>
    <w:rsid w:val="00A10480"/>
    <w:rsid w:val="00A31C61"/>
    <w:rsid w:val="00A3241A"/>
    <w:rsid w:val="00A4370C"/>
    <w:rsid w:val="00A46EAA"/>
    <w:rsid w:val="00A6087F"/>
    <w:rsid w:val="00A642F5"/>
    <w:rsid w:val="00A671DF"/>
    <w:rsid w:val="00A73594"/>
    <w:rsid w:val="00A77F61"/>
    <w:rsid w:val="00A80A10"/>
    <w:rsid w:val="00A82E39"/>
    <w:rsid w:val="00A85E18"/>
    <w:rsid w:val="00A91782"/>
    <w:rsid w:val="00AB1255"/>
    <w:rsid w:val="00AB77DC"/>
    <w:rsid w:val="00AC0764"/>
    <w:rsid w:val="00AC54A7"/>
    <w:rsid w:val="00AD72CD"/>
    <w:rsid w:val="00B015A1"/>
    <w:rsid w:val="00B03E81"/>
    <w:rsid w:val="00B257EA"/>
    <w:rsid w:val="00B54F0B"/>
    <w:rsid w:val="00B65C81"/>
    <w:rsid w:val="00B937E4"/>
    <w:rsid w:val="00BA357B"/>
    <w:rsid w:val="00BB1A08"/>
    <w:rsid w:val="00BC48E9"/>
    <w:rsid w:val="00BD734F"/>
    <w:rsid w:val="00C13BFF"/>
    <w:rsid w:val="00C20008"/>
    <w:rsid w:val="00C208DA"/>
    <w:rsid w:val="00C30584"/>
    <w:rsid w:val="00C5042E"/>
    <w:rsid w:val="00C608C5"/>
    <w:rsid w:val="00C63E5A"/>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71C2"/>
    <w:rsid w:val="00D43726"/>
    <w:rsid w:val="00D53982"/>
    <w:rsid w:val="00DA78B6"/>
    <w:rsid w:val="00DD15CB"/>
    <w:rsid w:val="00DD4398"/>
    <w:rsid w:val="00DD4B83"/>
    <w:rsid w:val="00DF477E"/>
    <w:rsid w:val="00DF720A"/>
    <w:rsid w:val="00E14489"/>
    <w:rsid w:val="00E21495"/>
    <w:rsid w:val="00E764B7"/>
    <w:rsid w:val="00E85712"/>
    <w:rsid w:val="00E95412"/>
    <w:rsid w:val="00EA5EAC"/>
    <w:rsid w:val="00ED02F4"/>
    <w:rsid w:val="00ED4EAF"/>
    <w:rsid w:val="00EE3880"/>
    <w:rsid w:val="00EE4A12"/>
    <w:rsid w:val="00EF4ABA"/>
    <w:rsid w:val="00F00677"/>
    <w:rsid w:val="00F012A7"/>
    <w:rsid w:val="00F06D20"/>
    <w:rsid w:val="00F117F0"/>
    <w:rsid w:val="00F118DC"/>
    <w:rsid w:val="00F14E88"/>
    <w:rsid w:val="00F15611"/>
    <w:rsid w:val="00F174FA"/>
    <w:rsid w:val="00F36846"/>
    <w:rsid w:val="00F41394"/>
    <w:rsid w:val="00F520C2"/>
    <w:rsid w:val="00F66D17"/>
    <w:rsid w:val="00F853F8"/>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CB15B92"/>
  <w15:chartTrackingRefBased/>
  <w15:docId w15:val="{8A3E7F5D-EE49-44DC-A623-62BD6765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1">
    <w:name w:val="Normal1"/>
    <w:basedOn w:val="Normal"/>
    <w:link w:val="normalChar"/>
    <w:rsid w:val="00CF0CC0"/>
    <w:rPr>
      <w:sz w:val="22"/>
      <w:szCs w:val="22"/>
      <w:lang w:val="x-none" w:eastAsia="x-none"/>
    </w:rPr>
  </w:style>
  <w:style w:type="character" w:customStyle="1" w:styleId="normalChar">
    <w:name w:val="normal Char"/>
    <w:link w:val="Normal1"/>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1"/>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1"/>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BodyText3">
    <w:name w:val="Body Text 3"/>
    <w:basedOn w:val="Normal"/>
    <w:link w:val="BodyText3Char"/>
    <w:rsid w:val="00F174FA"/>
    <w:pPr>
      <w:spacing w:after="120"/>
      <w:jc w:val="both"/>
    </w:pPr>
    <w:rPr>
      <w:sz w:val="18"/>
      <w:szCs w:val="24"/>
      <w:lang w:val="x-none"/>
    </w:rPr>
  </w:style>
  <w:style w:type="character" w:customStyle="1" w:styleId="BodyText3Char">
    <w:name w:val="Body Text 3 Char"/>
    <w:link w:val="BodyText3"/>
    <w:rsid w:val="00F174FA"/>
    <w:rPr>
      <w:sz w:val="18"/>
      <w:szCs w:val="24"/>
      <w:lang w:eastAsia="en-US"/>
    </w:rPr>
  </w:style>
  <w:style w:type="paragraph" w:styleId="Header">
    <w:name w:val="header"/>
    <w:basedOn w:val="Normal"/>
    <w:rsid w:val="00D53982"/>
    <w:pPr>
      <w:tabs>
        <w:tab w:val="center" w:pos="4153"/>
        <w:tab w:val="right" w:pos="8306"/>
      </w:tabs>
    </w:pPr>
  </w:style>
  <w:style w:type="paragraph" w:styleId="Footer">
    <w:name w:val="footer"/>
    <w:basedOn w:val="Normal"/>
    <w:rsid w:val="00D53982"/>
    <w:pPr>
      <w:tabs>
        <w:tab w:val="center" w:pos="4153"/>
        <w:tab w:val="right" w:pos="8306"/>
      </w:tabs>
    </w:pPr>
  </w:style>
  <w:style w:type="character" w:styleId="PageNumber">
    <w:name w:val="page number"/>
    <w:basedOn w:val="DefaultParagraphFont"/>
    <w:rsid w:val="00D53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4</TotalTime>
  <Pages>3</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Level 1 - Unit 27 - Design software - Evidence checklist</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27 - Design software - Evidence checklist</dc:title>
  <dc:subject/>
  <dc:creator>OCR</dc:creator>
  <cp:keywords>Evidence checklist</cp:keywords>
  <cp:lastModifiedBy>Mary Bree</cp:lastModifiedBy>
  <cp:revision>4</cp:revision>
  <cp:lastPrinted>2010-07-17T18:41:00Z</cp:lastPrinted>
  <dcterms:created xsi:type="dcterms:W3CDTF">2021-06-16T15:17:00Z</dcterms:created>
  <dcterms:modified xsi:type="dcterms:W3CDTF">2021-08-02T08:56:00Z</dcterms:modified>
</cp:coreProperties>
</file>